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57338" w14:textId="77777777" w:rsidR="00EE2F8B" w:rsidRDefault="00000000">
      <w:pPr>
        <w:spacing w:line="320" w:lineRule="exact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1</w:t>
      </w:r>
      <w:r>
        <w:rPr>
          <w:rFonts w:ascii="Arial" w:hAnsi="Arial" w:cs="Arial" w:hint="eastAsia"/>
          <w:b/>
          <w:color w:val="000000"/>
          <w:sz w:val="24"/>
          <w:szCs w:val="24"/>
        </w:rPr>
        <w:t>、覆盖型号（如有其他型号）：</w:t>
      </w:r>
    </w:p>
    <w:p w14:paraId="4A9559F3" w14:textId="4B88C3A0" w:rsidR="00EE2F8B" w:rsidRDefault="00000000">
      <w:pPr>
        <w:spacing w:line="320" w:lineRule="exact"/>
        <w:rPr>
          <w:rFonts w:ascii="Arial" w:hAnsi="Arial" w:cs="Arial"/>
          <w:sz w:val="24"/>
          <w:szCs w:val="24"/>
        </w:rPr>
      </w:pPr>
      <w:r>
        <w:rPr>
          <w:rFonts w:ascii="Arial" w:hAnsi="Arial" w:cs="Arial" w:hint="eastAsia"/>
          <w:b/>
          <w:color w:val="000000"/>
          <w:sz w:val="24"/>
          <w:szCs w:val="24"/>
        </w:rPr>
        <w:t>2</w:t>
      </w:r>
      <w:r>
        <w:rPr>
          <w:rFonts w:ascii="Arial" w:hAnsi="Arial" w:cs="Arial" w:hint="eastAsia"/>
          <w:b/>
          <w:color w:val="000000"/>
          <w:sz w:val="24"/>
          <w:szCs w:val="24"/>
        </w:rPr>
        <w:t>、</w:t>
      </w:r>
      <w:r w:rsidR="003A4A10" w:rsidRPr="003A4A10">
        <w:rPr>
          <w:rFonts w:ascii="Arial" w:hAnsi="Arial" w:cs="Arial" w:hint="eastAsia"/>
          <w:b/>
          <w:color w:val="000000"/>
          <w:sz w:val="24"/>
          <w:szCs w:val="24"/>
        </w:rPr>
        <w:t>绳头组合</w:t>
      </w:r>
      <w:r>
        <w:rPr>
          <w:rFonts w:ascii="Arial" w:hAnsi="Arial" w:cs="Arial" w:hint="eastAsia"/>
          <w:b/>
          <w:color w:val="000000"/>
          <w:sz w:val="24"/>
          <w:szCs w:val="24"/>
        </w:rPr>
        <w:t>适用参数范围和配置表（必要时需提供适用产品与试验样机差异部分的有关技术资料。）</w:t>
      </w:r>
    </w:p>
    <w:p w14:paraId="1808BBCD" w14:textId="77777777" w:rsidR="003A4A10" w:rsidRDefault="003A4A10" w:rsidP="003A4A10">
      <w:pPr>
        <w:spacing w:afterLines="100" w:after="312" w:line="400" w:lineRule="exac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 w:hint="eastAsia"/>
          <w:b/>
          <w:color w:val="000000"/>
          <w:sz w:val="32"/>
          <w:szCs w:val="32"/>
        </w:rPr>
        <w:t>绳头组合适用参数范围和配置表（草稿）</w:t>
      </w:r>
    </w:p>
    <w:tbl>
      <w:tblPr>
        <w:tblW w:w="9060" w:type="dxa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304"/>
        <w:gridCol w:w="2303"/>
        <w:gridCol w:w="2417"/>
        <w:gridCol w:w="2036"/>
      </w:tblGrid>
      <w:tr w:rsidR="003A4A10" w14:paraId="4A0E88D5" w14:textId="77777777" w:rsidTr="000B0C46">
        <w:trPr>
          <w:cantSplit/>
          <w:trHeight w:val="397"/>
        </w:trPr>
        <w:tc>
          <w:tcPr>
            <w:tcW w:w="230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219569B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结构型式</w:t>
            </w:r>
          </w:p>
        </w:tc>
        <w:tc>
          <w:tcPr>
            <w:tcW w:w="23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1C3573" w14:textId="4F8A97BF" w:rsidR="003A4A10" w:rsidRDefault="003A4A10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23B5F01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绳套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hAnsi="宋体" w:hint="eastAsia"/>
                <w:spacing w:val="9"/>
                <w:kern w:val="0"/>
                <w:sz w:val="24"/>
              </w:rPr>
              <w:t>环套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hAnsi="宋体" w:hint="eastAsia"/>
                <w:spacing w:val="9"/>
                <w:kern w:val="0"/>
                <w:sz w:val="24"/>
              </w:rPr>
              <w:t>绳环</w:t>
            </w:r>
            <w:r>
              <w:rPr>
                <w:rFonts w:ascii="宋体" w:hAnsi="宋体" w:cs="Arial" w:hint="eastAsia"/>
                <w:color w:val="000000"/>
                <w:sz w:val="24"/>
              </w:rPr>
              <w:t>材料牌号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8AE95" w14:textId="7D5851D9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  <w:tr w:rsidR="003A4A10" w14:paraId="342D9775" w14:textId="77777777" w:rsidTr="000B0C46">
        <w:trPr>
          <w:cantSplit/>
          <w:trHeight w:val="397"/>
        </w:trPr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AA43324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sz w:val="24"/>
              </w:rPr>
              <w:t>填充物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cs="Arial" w:hint="eastAsia"/>
                <w:color w:val="000000"/>
                <w:sz w:val="24"/>
              </w:rPr>
              <w:t>楔块</w:t>
            </w:r>
          </w:p>
          <w:p w14:paraId="784AA4CC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材料牌号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62A11334" w14:textId="12EC58B9" w:rsidR="003A4A10" w:rsidRDefault="003A4A10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86A9DB6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拉杆材料牌号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13792" w14:textId="4048FCE6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  <w:tr w:rsidR="003A4A10" w14:paraId="2AFE764B" w14:textId="77777777" w:rsidTr="000B0C46">
        <w:trPr>
          <w:cantSplit/>
          <w:trHeight w:val="397"/>
        </w:trPr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54183EEA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楔块楔形角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413287ED" w14:textId="10147EFC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Cs w:val="21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4A955EAC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Cs w:val="21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拉杆直径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5F5DC293" w14:textId="77777777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  <w:szCs w:val="24"/>
              </w:rPr>
            </w:pPr>
            <w:r>
              <w:rPr>
                <w:rFonts w:ascii="Arial" w:hAnsi="Arial" w:cs="Arial" w:hint="eastAsia"/>
                <w:color w:val="000000"/>
                <w:sz w:val="24"/>
              </w:rPr>
              <w:t>≥</w:t>
            </w:r>
            <w:r>
              <w:rPr>
                <w:rFonts w:ascii="Arial" w:hAnsi="Arial" w:cs="Arial"/>
                <w:color w:val="000000"/>
                <w:sz w:val="24"/>
              </w:rPr>
              <w:t xml:space="preserve">         mm</w:t>
            </w:r>
          </w:p>
        </w:tc>
      </w:tr>
      <w:tr w:rsidR="003A4A10" w14:paraId="2CBD2269" w14:textId="77777777" w:rsidTr="003A4A10">
        <w:trPr>
          <w:cantSplit/>
          <w:trHeight w:val="409"/>
        </w:trPr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F0CDC81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与端接装置相配的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钢丝绳直径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链条规格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2B744916" w14:textId="77777777" w:rsidR="003A4A10" w:rsidRDefault="003A4A10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27248D29" w14:textId="77777777" w:rsidR="003A4A10" w:rsidRDefault="003A4A10">
            <w:pPr>
              <w:snapToGrid w:val="0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适用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钢丝绳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包覆带/包覆钢丝绳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宋体" w:hAnsi="宋体" w:hint="eastAsia"/>
                <w:color w:val="000000"/>
                <w:sz w:val="24"/>
              </w:rPr>
              <w:t>链条</w:t>
            </w:r>
            <w:r>
              <w:rPr>
                <w:rFonts w:ascii="宋体" w:hAnsi="宋体" w:cs="Arial" w:hint="eastAsia"/>
                <w:color w:val="000000"/>
                <w:sz w:val="24"/>
              </w:rPr>
              <w:t>最小破断拉力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40483244" w14:textId="77777777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 xml:space="preserve">≤         </w:t>
            </w:r>
            <w:proofErr w:type="spellStart"/>
            <w:r>
              <w:rPr>
                <w:rFonts w:ascii="Arial" w:hAnsi="Arial" w:cs="Arial"/>
                <w:color w:val="000000"/>
                <w:sz w:val="24"/>
              </w:rPr>
              <w:t>kN</w:t>
            </w:r>
            <w:proofErr w:type="spellEnd"/>
          </w:p>
        </w:tc>
      </w:tr>
      <w:tr w:rsidR="003A4A10" w14:paraId="3A30D839" w14:textId="77777777" w:rsidTr="003A4A10">
        <w:trPr>
          <w:cantSplit/>
          <w:trHeight w:val="397"/>
        </w:trPr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EDDE976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钢丝绳夹数量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52525378" w14:textId="77777777" w:rsidR="003A4A10" w:rsidRDefault="003A4A10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3B590952" w14:textId="77777777" w:rsidR="003A4A10" w:rsidRDefault="003A4A10">
            <w:pPr>
              <w:snapToGrid w:val="0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适用包覆带/包覆钢丝绳外包覆层材质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769C0" w14:textId="77777777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  <w:tr w:rsidR="003A4A10" w14:paraId="0971D32F" w14:textId="77777777" w:rsidTr="003A4A10">
        <w:trPr>
          <w:cantSplit/>
          <w:trHeight w:val="397"/>
        </w:trPr>
        <w:tc>
          <w:tcPr>
            <w:tcW w:w="23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7EE3C4A4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适用包覆带/包覆钢丝绳型号</w:t>
            </w:r>
          </w:p>
        </w:tc>
        <w:tc>
          <w:tcPr>
            <w:tcW w:w="23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14:paraId="02FBC1CA" w14:textId="77777777" w:rsidR="003A4A10" w:rsidRDefault="003A4A10">
            <w:pPr>
              <w:snapToGrid w:val="0"/>
              <w:spacing w:line="300" w:lineRule="exact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0F461FC1" w14:textId="77777777" w:rsidR="003A4A10" w:rsidRDefault="003A4A10">
            <w:pPr>
              <w:snapToGrid w:val="0"/>
              <w:spacing w:line="300" w:lineRule="exact"/>
              <w:jc w:val="center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宋体" w:hAnsi="宋体" w:cs="Arial" w:hint="eastAsia"/>
                <w:color w:val="000000"/>
                <w:sz w:val="24"/>
              </w:rPr>
              <w:t>适用包覆带/包覆钢丝绳规格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3CD987" w14:textId="77777777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</w:p>
        </w:tc>
      </w:tr>
      <w:tr w:rsidR="003A4A10" w14:paraId="3E37B473" w14:textId="77777777" w:rsidTr="003A4A10">
        <w:trPr>
          <w:cantSplit/>
          <w:trHeight w:val="397"/>
        </w:trPr>
        <w:tc>
          <w:tcPr>
            <w:tcW w:w="9067" w:type="dxa"/>
            <w:gridSpan w:val="4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  <w:hideMark/>
          </w:tcPr>
          <w:p w14:paraId="6EBF5BF5" w14:textId="77777777" w:rsidR="003A4A10" w:rsidRDefault="003A4A10">
            <w:pPr>
              <w:snapToGrid w:val="0"/>
              <w:jc w:val="left"/>
              <w:rPr>
                <w:rFonts w:ascii="宋体" w:hAnsi="宋体" w:cs="Arial" w:hint="eastAsia"/>
                <w:color w:val="000000"/>
                <w:sz w:val="24"/>
              </w:rPr>
            </w:pPr>
            <w:r>
              <w:rPr>
                <w:rFonts w:ascii="楷体" w:eastAsia="楷体" w:hAnsi="楷体" w:cs="Arial" w:hint="eastAsia"/>
                <w:color w:val="000000"/>
                <w:sz w:val="24"/>
              </w:rPr>
              <w:t>注：拉杆直径</w:t>
            </w:r>
            <w:r>
              <w:rPr>
                <w:rFonts w:ascii="Arial" w:hAnsi="Arial" w:cs="Arial" w:hint="eastAsia"/>
                <w:sz w:val="24"/>
                <w:szCs w:val="21"/>
              </w:rPr>
              <w:t>□</w:t>
            </w:r>
            <w:r>
              <w:rPr>
                <w:rFonts w:ascii="楷体" w:eastAsia="楷体" w:hAnsi="楷体" w:cs="Arial" w:hint="eastAsia"/>
                <w:color w:val="000000"/>
                <w:sz w:val="24"/>
              </w:rPr>
              <w:t>和与端接装置相配的钢丝绳直径   为公称值，实际尺寸应在图纸或者标准规定的公差范围内。</w:t>
            </w:r>
          </w:p>
        </w:tc>
      </w:tr>
    </w:tbl>
    <w:p w14:paraId="7A126FB9" w14:textId="77777777" w:rsidR="003A4A10" w:rsidRDefault="003A4A10" w:rsidP="003A4A10">
      <w:pPr>
        <w:spacing w:line="360" w:lineRule="auto"/>
        <w:ind w:right="480"/>
        <w:jc w:val="right"/>
        <w:rPr>
          <w:rFonts w:ascii="Arial" w:hAnsi="Arial" w:cs="Arial"/>
        </w:rPr>
      </w:pPr>
    </w:p>
    <w:p w14:paraId="58211745" w14:textId="77777777" w:rsidR="00EE2F8B" w:rsidRPr="003A4A10" w:rsidRDefault="00EE2F8B"/>
    <w:sectPr w:rsidR="00EE2F8B" w:rsidRPr="003A4A1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DcyOGVkM2RiNjEzZDIyY2JlNDIyZGVjMDc3YWJlOTQifQ=="/>
  </w:docVars>
  <w:rsids>
    <w:rsidRoot w:val="00862FB6"/>
    <w:rsid w:val="000B0C46"/>
    <w:rsid w:val="001A365A"/>
    <w:rsid w:val="001E1495"/>
    <w:rsid w:val="00367C05"/>
    <w:rsid w:val="003A4A10"/>
    <w:rsid w:val="00581A65"/>
    <w:rsid w:val="006F5CE6"/>
    <w:rsid w:val="00862FB6"/>
    <w:rsid w:val="008F2D98"/>
    <w:rsid w:val="00D63EEB"/>
    <w:rsid w:val="00E6766F"/>
    <w:rsid w:val="00EE2F8B"/>
    <w:rsid w:val="241A076F"/>
    <w:rsid w:val="58072C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D8BE9D"/>
  <w15:docId w15:val="{D8BAA204-9684-4DCF-ACC6-5ABAC28E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077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278</Characters>
  <Application>Microsoft Office Word</Application>
  <DocSecurity>0</DocSecurity>
  <Lines>2</Lines>
  <Paragraphs>1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JIAN GENG</dc:creator>
  <cp:lastModifiedBy>高 邢</cp:lastModifiedBy>
  <cp:revision>4</cp:revision>
  <dcterms:created xsi:type="dcterms:W3CDTF">2024-08-28T05:17:00Z</dcterms:created>
  <dcterms:modified xsi:type="dcterms:W3CDTF">2024-09-14T02:12:00Z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E6D3BB89D21E44DDB4F94DEB0FE63499_12</vt:lpwstr>
  </property>
</Properties>
</file>